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3AC2" w14:textId="77777777" w:rsidR="00EB5507" w:rsidRPr="00EB5507" w:rsidRDefault="00EB5507" w:rsidP="00EB5507">
      <w:pPr>
        <w:pStyle w:val="Rubrik1"/>
        <w:jc w:val="center"/>
        <w:rPr>
          <w:sz w:val="36"/>
          <w:szCs w:val="36"/>
        </w:rPr>
      </w:pPr>
      <w:r w:rsidRPr="00EB5507">
        <w:rPr>
          <w:sz w:val="36"/>
          <w:szCs w:val="36"/>
        </w:rPr>
        <w:t>Språklärarna i Uppsala</w:t>
      </w:r>
    </w:p>
    <w:p w14:paraId="7F582666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Protokoll fört vid årsmötet 30 januari 2020</w:t>
      </w:r>
      <w:r w:rsidR="008A5CB6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 xml:space="preserve">Katedralskolan, Uppsala </w:t>
      </w:r>
    </w:p>
    <w:p w14:paraId="73C6160E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4912CC" w14:textId="77777777" w:rsidR="00EB5507" w:rsidRPr="00EB5507" w:rsidRDefault="002C52E1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Närvarande: </w:t>
      </w:r>
      <w:r>
        <w:rPr>
          <w:rFonts w:ascii="Arial" w:hAnsi="Arial" w:cs="Arial"/>
          <w:sz w:val="24"/>
          <w:szCs w:val="24"/>
        </w:rPr>
        <w:t>se bifogad närvarolista</w:t>
      </w:r>
      <w:r w:rsidR="00EB5507">
        <w:rPr>
          <w:rFonts w:ascii="Arial" w:hAnsi="Arial" w:cs="Arial"/>
          <w:sz w:val="24"/>
          <w:szCs w:val="24"/>
        </w:rPr>
        <w:tab/>
      </w:r>
    </w:p>
    <w:p w14:paraId="3B62CB64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8218668" w14:textId="77777777" w:rsidR="002C52E1" w:rsidRDefault="002C52E1" w:rsidP="002C52E1">
      <w:pPr>
        <w:widowControl w:val="0"/>
        <w:tabs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52E1">
        <w:rPr>
          <w:rFonts w:ascii="Arial" w:hAnsi="Arial" w:cs="Arial"/>
          <w:b/>
          <w:bCs/>
          <w:sz w:val="24"/>
          <w:szCs w:val="24"/>
        </w:rPr>
        <w:t xml:space="preserve">§ 1 </w:t>
      </w:r>
      <w:r w:rsidR="00EB5507" w:rsidRPr="002C52E1">
        <w:rPr>
          <w:rFonts w:ascii="Arial" w:hAnsi="Arial" w:cs="Arial"/>
          <w:b/>
          <w:bCs/>
          <w:sz w:val="24"/>
          <w:szCs w:val="24"/>
        </w:rPr>
        <w:t>Årsmötets öppnande</w:t>
      </w:r>
    </w:p>
    <w:p w14:paraId="192E1DC6" w14:textId="77777777" w:rsidR="002C52E1" w:rsidRDefault="002C52E1" w:rsidP="002C52E1">
      <w:pPr>
        <w:widowControl w:val="0"/>
        <w:tabs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8EE2D" w14:textId="77777777" w:rsidR="00EB5507" w:rsidRPr="002C52E1" w:rsidRDefault="002C52E1" w:rsidP="002C52E1">
      <w:pPr>
        <w:widowControl w:val="0"/>
        <w:tabs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</w:t>
      </w:r>
      <w:r w:rsidR="008A5CB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för språklärarna i Uppsala, Birgitta Milbrink, förklarade mötet öppnat.</w:t>
      </w:r>
      <w:r w:rsidR="00EB5507" w:rsidRPr="002C52E1">
        <w:rPr>
          <w:rFonts w:ascii="Arial" w:hAnsi="Arial" w:cs="Arial"/>
          <w:b/>
          <w:bCs/>
          <w:sz w:val="24"/>
          <w:szCs w:val="24"/>
        </w:rPr>
        <w:tab/>
      </w:r>
    </w:p>
    <w:p w14:paraId="3816057F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DDA81D" w14:textId="77777777" w:rsidR="00EB5507" w:rsidRDefault="002C52E1" w:rsidP="002C5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</w:t>
      </w:r>
      <w:r w:rsidR="00EB5507">
        <w:rPr>
          <w:rFonts w:ascii="Arial" w:hAnsi="Arial" w:cs="Arial"/>
          <w:sz w:val="24"/>
          <w:szCs w:val="24"/>
        </w:rPr>
        <w:t>.</w:t>
      </w:r>
      <w:r w:rsidR="00EB5507" w:rsidRPr="002C52E1">
        <w:rPr>
          <w:rFonts w:ascii="Arial" w:hAnsi="Arial" w:cs="Arial"/>
          <w:b/>
          <w:bCs/>
          <w:sz w:val="24"/>
          <w:szCs w:val="24"/>
        </w:rPr>
        <w:t xml:space="preserve"> Val av ordförande för mötet</w:t>
      </w:r>
    </w:p>
    <w:p w14:paraId="3587253F" w14:textId="77777777" w:rsidR="002C52E1" w:rsidRDefault="002C52E1" w:rsidP="002C5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ACAB05" w14:textId="77777777" w:rsidR="002C52E1" w:rsidRPr="002C52E1" w:rsidRDefault="002C52E1" w:rsidP="002C5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mötesordförande valdes Birgitta Milbrink.</w:t>
      </w:r>
    </w:p>
    <w:p w14:paraId="27299D15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7C064D" w14:textId="77777777" w:rsidR="00EB5507" w:rsidRDefault="002C52E1" w:rsidP="002C5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52E1">
        <w:rPr>
          <w:rFonts w:ascii="Arial" w:hAnsi="Arial" w:cs="Arial"/>
          <w:b/>
          <w:bCs/>
          <w:sz w:val="24"/>
          <w:szCs w:val="24"/>
        </w:rPr>
        <w:t>§3</w:t>
      </w:r>
      <w:r w:rsidR="00EB5507" w:rsidRPr="002C52E1">
        <w:rPr>
          <w:rFonts w:ascii="Arial" w:hAnsi="Arial" w:cs="Arial"/>
          <w:b/>
          <w:bCs/>
          <w:sz w:val="24"/>
          <w:szCs w:val="24"/>
        </w:rPr>
        <w:t xml:space="preserve"> Val av sekreterare för mötet</w:t>
      </w:r>
    </w:p>
    <w:p w14:paraId="6B0A5904" w14:textId="77777777" w:rsidR="002C52E1" w:rsidRDefault="002C52E1" w:rsidP="002C5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05CC45" w14:textId="77777777" w:rsidR="002C52E1" w:rsidRDefault="002C52E1" w:rsidP="002C5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mötessekreterare valdes Birgit Harling.</w:t>
      </w:r>
    </w:p>
    <w:p w14:paraId="047A2725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3C7322" w14:textId="77777777" w:rsidR="00EB5507" w:rsidRDefault="002C52E1" w:rsidP="002C5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  <w:r w:rsidR="00EB5507" w:rsidRPr="002C52E1">
        <w:rPr>
          <w:rFonts w:ascii="Arial" w:hAnsi="Arial" w:cs="Arial"/>
          <w:b/>
          <w:bCs/>
          <w:sz w:val="24"/>
          <w:szCs w:val="24"/>
        </w:rPr>
        <w:t xml:space="preserve"> Val av justeringspersoner</w:t>
      </w:r>
      <w:r w:rsidR="00EB5507">
        <w:rPr>
          <w:rFonts w:ascii="Arial" w:hAnsi="Arial" w:cs="Arial"/>
          <w:sz w:val="24"/>
          <w:szCs w:val="24"/>
        </w:rPr>
        <w:t xml:space="preserve"> </w:t>
      </w:r>
    </w:p>
    <w:p w14:paraId="7319BE22" w14:textId="77777777" w:rsidR="002C52E1" w:rsidRDefault="002C52E1" w:rsidP="002C5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A015F0" w14:textId="77777777" w:rsidR="002C52E1" w:rsidRDefault="002C52E1" w:rsidP="002C5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Emelie Hahn och Gabriel Wik valdes att jämte ordförande justera protokollet.</w:t>
      </w:r>
    </w:p>
    <w:p w14:paraId="41766E21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6BCEF0" w14:textId="77777777" w:rsidR="00EB5507" w:rsidRDefault="002C52E1" w:rsidP="002C5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52E1">
        <w:rPr>
          <w:rFonts w:ascii="Arial" w:hAnsi="Arial" w:cs="Arial"/>
          <w:b/>
          <w:bCs/>
          <w:sz w:val="24"/>
          <w:szCs w:val="24"/>
        </w:rPr>
        <w:t xml:space="preserve">§5 </w:t>
      </w:r>
      <w:r w:rsidR="00EB5507" w:rsidRPr="002C52E1">
        <w:rPr>
          <w:rFonts w:ascii="Arial" w:hAnsi="Arial" w:cs="Arial"/>
          <w:b/>
          <w:bCs/>
          <w:sz w:val="24"/>
          <w:szCs w:val="24"/>
        </w:rPr>
        <w:t>Årsmötets behöriga utlysande</w:t>
      </w:r>
    </w:p>
    <w:p w14:paraId="7DEEBD0D" w14:textId="77777777" w:rsidR="002C52E1" w:rsidRDefault="002C52E1" w:rsidP="002C5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D7A345" w14:textId="77777777" w:rsidR="002C52E1" w:rsidRPr="002C52E1" w:rsidRDefault="002C52E1" w:rsidP="002C5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</w:t>
      </w:r>
      <w:r w:rsidR="00BE21A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konstaterade att inbjudan och kallelse till årsmötet</w:t>
      </w:r>
      <w:r w:rsidR="0031634A">
        <w:rPr>
          <w:rFonts w:ascii="Arial" w:hAnsi="Arial" w:cs="Arial"/>
          <w:sz w:val="24"/>
          <w:szCs w:val="24"/>
        </w:rPr>
        <w:t xml:space="preserve"> hade skickats per mejl i vecka 3 och dessutom aviserats på föreningens web</w:t>
      </w:r>
      <w:r w:rsidR="000816F2">
        <w:rPr>
          <w:rFonts w:ascii="Arial" w:hAnsi="Arial" w:cs="Arial"/>
          <w:sz w:val="24"/>
          <w:szCs w:val="24"/>
        </w:rPr>
        <w:t>b</w:t>
      </w:r>
      <w:r w:rsidR="0031634A">
        <w:rPr>
          <w:rFonts w:ascii="Arial" w:hAnsi="Arial" w:cs="Arial"/>
          <w:sz w:val="24"/>
          <w:szCs w:val="24"/>
        </w:rPr>
        <w:t>sida www.spraklararna-uppsala.se.</w:t>
      </w:r>
    </w:p>
    <w:p w14:paraId="4D9F582C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75065C1C" w14:textId="77777777" w:rsidR="00EB5507" w:rsidRDefault="0031634A" w:rsidP="003163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634A">
        <w:rPr>
          <w:rFonts w:ascii="Arial" w:hAnsi="Arial" w:cs="Arial"/>
          <w:b/>
          <w:bCs/>
          <w:sz w:val="24"/>
          <w:szCs w:val="24"/>
        </w:rPr>
        <w:t>§6</w:t>
      </w:r>
      <w:r w:rsidR="00EB5507" w:rsidRPr="0031634A">
        <w:rPr>
          <w:rFonts w:ascii="Arial" w:hAnsi="Arial" w:cs="Arial"/>
          <w:b/>
          <w:bCs/>
          <w:sz w:val="24"/>
          <w:szCs w:val="24"/>
        </w:rPr>
        <w:t xml:space="preserve"> Fastställande av dagordning</w:t>
      </w:r>
    </w:p>
    <w:p w14:paraId="10088CFE" w14:textId="77777777" w:rsidR="0031634A" w:rsidRDefault="0031634A" w:rsidP="003163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15B8A0" w14:textId="77777777" w:rsidR="0031634A" w:rsidRPr="0031634A" w:rsidRDefault="0031634A" w:rsidP="003163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Dagordningen fastställdes.</w:t>
      </w:r>
    </w:p>
    <w:p w14:paraId="6358AF7C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510E53" w14:textId="77777777" w:rsidR="00EB5507" w:rsidRDefault="0031634A" w:rsidP="003163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634A">
        <w:rPr>
          <w:rFonts w:ascii="Arial" w:hAnsi="Arial" w:cs="Arial"/>
          <w:b/>
          <w:bCs/>
          <w:sz w:val="24"/>
          <w:szCs w:val="24"/>
        </w:rPr>
        <w:t>§ 7</w:t>
      </w:r>
      <w:r w:rsidR="00EB5507" w:rsidRPr="0031634A">
        <w:rPr>
          <w:rFonts w:ascii="Arial" w:hAnsi="Arial" w:cs="Arial"/>
          <w:b/>
          <w:bCs/>
          <w:sz w:val="24"/>
          <w:szCs w:val="24"/>
        </w:rPr>
        <w:t xml:space="preserve"> Protokoll från föregående årsmöte</w:t>
      </w:r>
    </w:p>
    <w:p w14:paraId="2C9F5DAC" w14:textId="77777777" w:rsidR="0031634A" w:rsidRDefault="0031634A" w:rsidP="003163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D948F4" w14:textId="77777777" w:rsidR="0031634A" w:rsidRPr="0031634A" w:rsidRDefault="0031634A" w:rsidP="003163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</w:t>
      </w:r>
      <w:r w:rsidR="00BE21A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redogjorde kort för innehållet i protokollet från föregående årsmöte varefter detta lades med godkännande till handlingarna.</w:t>
      </w:r>
    </w:p>
    <w:p w14:paraId="42D09EB1" w14:textId="77777777" w:rsidR="00EB5507" w:rsidRPr="0031634A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64D56D" w14:textId="77777777" w:rsidR="00EB5507" w:rsidRDefault="0031634A" w:rsidP="003163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634A">
        <w:rPr>
          <w:rFonts w:ascii="Arial" w:hAnsi="Arial" w:cs="Arial"/>
          <w:b/>
          <w:bCs/>
          <w:sz w:val="24"/>
          <w:szCs w:val="24"/>
        </w:rPr>
        <w:t xml:space="preserve">§ 8 </w:t>
      </w:r>
      <w:r w:rsidR="00EB5507" w:rsidRPr="0031634A">
        <w:rPr>
          <w:rFonts w:ascii="Arial" w:hAnsi="Arial" w:cs="Arial"/>
          <w:b/>
          <w:bCs/>
          <w:sz w:val="24"/>
          <w:szCs w:val="24"/>
        </w:rPr>
        <w:t>Verksamhetsberättelse</w:t>
      </w:r>
    </w:p>
    <w:p w14:paraId="2F5C8A5E" w14:textId="77777777" w:rsidR="0031634A" w:rsidRDefault="0031634A" w:rsidP="003163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3514D7" w14:textId="77777777" w:rsidR="0031634A" w:rsidRDefault="0031634A" w:rsidP="003163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</w:t>
      </w:r>
      <w:r w:rsidR="00BE21A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framhöll att Uppsalas lokalavdelning av Språklärarnas riksförbund, som tidigare hade cirka 100 medlemmar, nu endast har 65. En orsak </w:t>
      </w:r>
      <w:r w:rsidR="00BE21A3">
        <w:rPr>
          <w:rFonts w:ascii="Arial" w:hAnsi="Arial" w:cs="Arial"/>
          <w:sz w:val="24"/>
          <w:szCs w:val="24"/>
        </w:rPr>
        <w:t xml:space="preserve">till medlemstappet </w:t>
      </w:r>
      <w:r>
        <w:rPr>
          <w:rFonts w:ascii="Arial" w:hAnsi="Arial" w:cs="Arial"/>
          <w:sz w:val="24"/>
          <w:szCs w:val="24"/>
        </w:rPr>
        <w:t xml:space="preserve">är den nya rutinen att </w:t>
      </w:r>
      <w:r w:rsidR="00BE21A3">
        <w:rPr>
          <w:rFonts w:ascii="Arial" w:hAnsi="Arial" w:cs="Arial"/>
          <w:sz w:val="24"/>
          <w:szCs w:val="24"/>
        </w:rPr>
        <w:t xml:space="preserve">den som hos riksföreningen är </w:t>
      </w:r>
      <w:r>
        <w:rPr>
          <w:rFonts w:ascii="Arial" w:hAnsi="Arial" w:cs="Arial"/>
          <w:sz w:val="24"/>
          <w:szCs w:val="24"/>
        </w:rPr>
        <w:t>ansvarig för medlemsregistret stryker de personer som inte har betalat si</w:t>
      </w:r>
      <w:r w:rsidR="00BE21A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medlemsavgift senast i januari. Dessa får då heller inte längre tidskriften Lingua. </w:t>
      </w:r>
      <w:r w:rsidR="00BE21A3">
        <w:rPr>
          <w:rFonts w:ascii="Arial" w:hAnsi="Arial" w:cs="Arial"/>
          <w:sz w:val="24"/>
          <w:szCs w:val="24"/>
        </w:rPr>
        <w:t xml:space="preserve">Ordförande uppmanade därför alla att betala medlemsavgiften i tid. </w:t>
      </w:r>
    </w:p>
    <w:p w14:paraId="6B6D23AA" w14:textId="77777777" w:rsidR="0031634A" w:rsidRPr="0031634A" w:rsidRDefault="00BE21A3" w:rsidP="003163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 övrigt </w:t>
      </w:r>
      <w:r w:rsidR="0031634A">
        <w:rPr>
          <w:rFonts w:ascii="Arial" w:hAnsi="Arial" w:cs="Arial"/>
          <w:sz w:val="24"/>
          <w:szCs w:val="24"/>
        </w:rPr>
        <w:t xml:space="preserve">hänvisade </w:t>
      </w:r>
      <w:r>
        <w:rPr>
          <w:rFonts w:ascii="Arial" w:hAnsi="Arial" w:cs="Arial"/>
          <w:sz w:val="24"/>
          <w:szCs w:val="24"/>
        </w:rPr>
        <w:t xml:space="preserve">ordföranden </w:t>
      </w:r>
      <w:r w:rsidR="0031634A">
        <w:rPr>
          <w:rFonts w:ascii="Arial" w:hAnsi="Arial" w:cs="Arial"/>
          <w:sz w:val="24"/>
          <w:szCs w:val="24"/>
        </w:rPr>
        <w:t xml:space="preserve">till att verksamhetsberättelsen hade sänts ut i </w:t>
      </w:r>
      <w:r w:rsidR="0031634A">
        <w:rPr>
          <w:rFonts w:ascii="Arial" w:hAnsi="Arial" w:cs="Arial"/>
          <w:sz w:val="24"/>
          <w:szCs w:val="24"/>
        </w:rPr>
        <w:lastRenderedPageBreak/>
        <w:t xml:space="preserve">samband med kallelsen. </w:t>
      </w:r>
    </w:p>
    <w:p w14:paraId="54FE2D5D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1F2553" w14:textId="77777777" w:rsidR="00EB5507" w:rsidRDefault="00BE21A3" w:rsidP="00BE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1A3">
        <w:rPr>
          <w:rFonts w:ascii="Arial" w:hAnsi="Arial" w:cs="Arial"/>
          <w:b/>
          <w:bCs/>
          <w:sz w:val="24"/>
          <w:szCs w:val="24"/>
        </w:rPr>
        <w:t xml:space="preserve">§9 </w:t>
      </w:r>
      <w:r w:rsidR="00EB5507" w:rsidRPr="00BE21A3">
        <w:rPr>
          <w:rFonts w:ascii="Arial" w:hAnsi="Arial" w:cs="Arial"/>
          <w:b/>
          <w:bCs/>
          <w:sz w:val="24"/>
          <w:szCs w:val="24"/>
        </w:rPr>
        <w:t>Föreningens ekonomi</w:t>
      </w:r>
    </w:p>
    <w:p w14:paraId="63E7A124" w14:textId="77777777" w:rsidR="00BE21A3" w:rsidRDefault="00BE21A3" w:rsidP="00BE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1DC090" w14:textId="2D36E451" w:rsidR="00BE21A3" w:rsidRPr="00BE21A3" w:rsidRDefault="00BE21A3" w:rsidP="00BE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Kassören Kjell Weinius delade ut resultat- och balansräkningen som bifogas till originalprotokollet. Årets resultat visar ett underskott på </w:t>
      </w:r>
      <w:r w:rsidR="00273925">
        <w:rPr>
          <w:rFonts w:ascii="Arial" w:hAnsi="Arial" w:cs="Arial"/>
          <w:sz w:val="24"/>
          <w:szCs w:val="24"/>
        </w:rPr>
        <w:t>1 075, 86</w:t>
      </w:r>
      <w:r>
        <w:rPr>
          <w:rFonts w:ascii="Arial" w:hAnsi="Arial" w:cs="Arial"/>
          <w:sz w:val="24"/>
          <w:szCs w:val="24"/>
        </w:rPr>
        <w:t xml:space="preserve">. Kassabehållningen uppgick 31/12 2019 till 24 858,81.  </w:t>
      </w:r>
    </w:p>
    <w:p w14:paraId="38713007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4C3C9B" w14:textId="77777777" w:rsidR="00EB5507" w:rsidRDefault="00BE21A3" w:rsidP="00BE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1A3">
        <w:rPr>
          <w:rFonts w:ascii="Arial" w:hAnsi="Arial" w:cs="Arial"/>
          <w:b/>
          <w:bCs/>
          <w:sz w:val="24"/>
          <w:szCs w:val="24"/>
        </w:rPr>
        <w:t xml:space="preserve">§ 10 </w:t>
      </w:r>
      <w:r w:rsidR="00EB5507" w:rsidRPr="00BE21A3">
        <w:rPr>
          <w:rFonts w:ascii="Arial" w:hAnsi="Arial" w:cs="Arial"/>
          <w:b/>
          <w:bCs/>
          <w:sz w:val="24"/>
          <w:szCs w:val="24"/>
        </w:rPr>
        <w:t>Revisionsberättelse</w:t>
      </w:r>
    </w:p>
    <w:p w14:paraId="2CBDEBC3" w14:textId="77777777" w:rsidR="00BE21A3" w:rsidRDefault="00BE21A3" w:rsidP="00BE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0A6F6F" w14:textId="77777777" w:rsidR="00BE21A3" w:rsidRPr="00BE21A3" w:rsidRDefault="00BE21A3" w:rsidP="00BE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Föreningens revisor Gabriel Wik läste upp revisionsberättelsen, vilken förordade att styrelsen skulle beviljas full och tacksam ansvarsfrihet för räkenskapsåret 2019. Revisionsberättelsen bifogas till originalprotokollet.</w:t>
      </w:r>
    </w:p>
    <w:p w14:paraId="6461B5C3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86DBC6" w14:textId="77777777" w:rsidR="00EB5507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7DFB">
        <w:rPr>
          <w:rFonts w:ascii="Arial" w:hAnsi="Arial" w:cs="Arial"/>
          <w:b/>
          <w:bCs/>
          <w:sz w:val="24"/>
          <w:szCs w:val="24"/>
        </w:rPr>
        <w:t xml:space="preserve">§ 11 </w:t>
      </w:r>
      <w:r w:rsidR="00EB5507" w:rsidRPr="00E47DFB">
        <w:rPr>
          <w:rFonts w:ascii="Arial" w:hAnsi="Arial" w:cs="Arial"/>
          <w:b/>
          <w:bCs/>
          <w:sz w:val="24"/>
          <w:szCs w:val="24"/>
        </w:rPr>
        <w:t>Ansvarsfrihet för styrelsen</w:t>
      </w:r>
    </w:p>
    <w:p w14:paraId="37A9FDEB" w14:textId="77777777" w:rsidR="00E47DFB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7EE2B0" w14:textId="77777777" w:rsidR="00E47DFB" w:rsidRPr="00E47DFB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enlighet med revisorns förslag beviljades styrelsen full ansvarsfrihet för räkenskapsåret 2019.</w:t>
      </w:r>
    </w:p>
    <w:p w14:paraId="11CB23E7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2CFD9B" w14:textId="77777777" w:rsidR="00EB5507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7DFB">
        <w:rPr>
          <w:rFonts w:ascii="Arial" w:hAnsi="Arial" w:cs="Arial"/>
          <w:b/>
          <w:bCs/>
          <w:sz w:val="24"/>
          <w:szCs w:val="24"/>
        </w:rPr>
        <w:t>§ 12</w:t>
      </w:r>
      <w:r w:rsidR="00EB5507" w:rsidRPr="00E47DFB">
        <w:rPr>
          <w:rFonts w:ascii="Arial" w:hAnsi="Arial" w:cs="Arial"/>
          <w:b/>
          <w:bCs/>
          <w:sz w:val="24"/>
          <w:szCs w:val="24"/>
        </w:rPr>
        <w:t>. Val av ordförande för 2020</w:t>
      </w:r>
    </w:p>
    <w:p w14:paraId="0E09EEFD" w14:textId="77777777" w:rsidR="00E47DFB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2224EC" w14:textId="77777777" w:rsidR="00E47DFB" w:rsidRPr="00E47DFB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enlighet med valberedningens förslag omvaldes Birgitta Milbrink till ordförande för år 2020.</w:t>
      </w:r>
    </w:p>
    <w:p w14:paraId="6EEF305F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91FA704" w14:textId="77777777" w:rsidR="00EB5507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7DFB">
        <w:rPr>
          <w:rFonts w:ascii="Arial" w:hAnsi="Arial" w:cs="Arial"/>
          <w:b/>
          <w:bCs/>
          <w:sz w:val="24"/>
          <w:szCs w:val="24"/>
        </w:rPr>
        <w:t>§ 13</w:t>
      </w:r>
      <w:r w:rsidR="00EB5507" w:rsidRPr="00E47DFB">
        <w:rPr>
          <w:rFonts w:ascii="Arial" w:hAnsi="Arial" w:cs="Arial"/>
          <w:b/>
          <w:bCs/>
          <w:sz w:val="24"/>
          <w:szCs w:val="24"/>
        </w:rPr>
        <w:t xml:space="preserve"> Val av styrelse för 2020</w:t>
      </w:r>
    </w:p>
    <w:p w14:paraId="7E57440D" w14:textId="77777777" w:rsidR="00E47DFB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DAB3BC" w14:textId="77777777" w:rsidR="00E47DFB" w:rsidRPr="00E47DFB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enlighet med valberedningens förslag omvaldes Carin Arvidsson, Lisa Brennan Nnamaka, Pierre Cato, Birgit Harling, Louise Näsström och Kjell Weinius.</w:t>
      </w:r>
    </w:p>
    <w:p w14:paraId="052E2DCF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A01113" w14:textId="77777777" w:rsidR="00EB5507" w:rsidRPr="00E47DFB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7DFB">
        <w:rPr>
          <w:rFonts w:ascii="Arial" w:hAnsi="Arial" w:cs="Arial"/>
          <w:b/>
          <w:bCs/>
          <w:sz w:val="24"/>
          <w:szCs w:val="24"/>
        </w:rPr>
        <w:t xml:space="preserve">§ 14 </w:t>
      </w:r>
      <w:r w:rsidR="00EB5507" w:rsidRPr="00E47DFB">
        <w:rPr>
          <w:rFonts w:ascii="Arial" w:hAnsi="Arial" w:cs="Arial"/>
          <w:b/>
          <w:bCs/>
          <w:sz w:val="24"/>
          <w:szCs w:val="24"/>
        </w:rPr>
        <w:t>Val av revisor och revisorssuppleant</w:t>
      </w:r>
    </w:p>
    <w:p w14:paraId="32BBEC8E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6ED794" w14:textId="77777777" w:rsidR="00E47DFB" w:rsidRDefault="00E47DFB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Omval av Gabriel Wik till revisor och Catarina Lindberg Rios till revisorssuppleant.</w:t>
      </w:r>
    </w:p>
    <w:p w14:paraId="2D513A5C" w14:textId="77777777" w:rsidR="00E47DFB" w:rsidRDefault="00E47DFB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389CFD" w14:textId="77777777" w:rsidR="00EB5507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7DFB">
        <w:rPr>
          <w:rFonts w:ascii="Arial" w:hAnsi="Arial" w:cs="Arial"/>
          <w:b/>
          <w:bCs/>
          <w:sz w:val="24"/>
          <w:szCs w:val="24"/>
        </w:rPr>
        <w:t>§ 15</w:t>
      </w:r>
      <w:r w:rsidR="00EB5507" w:rsidRPr="00E47DFB">
        <w:rPr>
          <w:rFonts w:ascii="Arial" w:hAnsi="Arial" w:cs="Arial"/>
          <w:b/>
          <w:bCs/>
          <w:sz w:val="24"/>
          <w:szCs w:val="24"/>
        </w:rPr>
        <w:t xml:space="preserve"> Val av valberedning</w:t>
      </w:r>
    </w:p>
    <w:p w14:paraId="36EB46EA" w14:textId="77777777" w:rsidR="00E47DFB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0C50E7" w14:textId="68D7363E" w:rsidR="00E47DFB" w:rsidRPr="00E47DFB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Omval av Cecilia Ringmar och Gertrud Lidén</w:t>
      </w:r>
      <w:r w:rsidR="00F645AA">
        <w:rPr>
          <w:rFonts w:ascii="Arial" w:hAnsi="Arial" w:cs="Arial"/>
          <w:sz w:val="24"/>
          <w:szCs w:val="24"/>
        </w:rPr>
        <w:t xml:space="preserve"> samt nyval av Catarina Lindberg Rios.</w:t>
      </w:r>
      <w:bookmarkStart w:id="0" w:name="_GoBack"/>
      <w:bookmarkEnd w:id="0"/>
    </w:p>
    <w:p w14:paraId="22889C37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DDDABD7" w14:textId="77777777" w:rsidR="00EB5507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7DFB">
        <w:rPr>
          <w:rFonts w:ascii="Arial" w:hAnsi="Arial" w:cs="Arial"/>
          <w:b/>
          <w:bCs/>
          <w:sz w:val="24"/>
          <w:szCs w:val="24"/>
        </w:rPr>
        <w:t xml:space="preserve">§ 16 </w:t>
      </w:r>
      <w:r w:rsidR="00EB5507" w:rsidRPr="00E47DFB">
        <w:rPr>
          <w:rFonts w:ascii="Arial" w:hAnsi="Arial" w:cs="Arial"/>
          <w:b/>
          <w:bCs/>
          <w:sz w:val="24"/>
          <w:szCs w:val="24"/>
        </w:rPr>
        <w:t>Stipendium</w:t>
      </w:r>
    </w:p>
    <w:p w14:paraId="6C164A58" w14:textId="77777777" w:rsidR="00E47DFB" w:rsidRDefault="00E47DFB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2EF9E5" w14:textId="77777777" w:rsidR="00E47DFB" w:rsidRPr="00E47DFB" w:rsidRDefault="001A79CD" w:rsidP="00E47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Ordföranden påminde om att medlemmar kan söka ett stipendium om 3 000 kronor för fortbildning. Information finns på </w:t>
      </w:r>
      <w:r w:rsidR="000816F2">
        <w:rPr>
          <w:rFonts w:ascii="Arial" w:hAnsi="Arial" w:cs="Arial"/>
          <w:sz w:val="24"/>
          <w:szCs w:val="24"/>
        </w:rPr>
        <w:t>föreningens webbsida.</w:t>
      </w:r>
      <w:r>
        <w:rPr>
          <w:rFonts w:ascii="Arial" w:hAnsi="Arial" w:cs="Arial"/>
          <w:sz w:val="24"/>
          <w:szCs w:val="24"/>
        </w:rPr>
        <w:t xml:space="preserve"> Föreningen utlyser också ett stipendium om 1 250 kronor avsett att täcka deltagaravgiften vid Språklärarnas riksförbunds Språkdag i Umeå den 21 mars i år.</w:t>
      </w:r>
    </w:p>
    <w:p w14:paraId="5B359DA2" w14:textId="77777777" w:rsidR="00EB5507" w:rsidRPr="001A79CD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</w:p>
    <w:p w14:paraId="32ED28B8" w14:textId="77777777" w:rsidR="00EB5507" w:rsidRDefault="001A79CD" w:rsidP="001A7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79CD">
        <w:rPr>
          <w:rFonts w:ascii="Arial" w:hAnsi="Arial" w:cs="Arial"/>
          <w:b/>
          <w:bCs/>
          <w:sz w:val="24"/>
          <w:szCs w:val="24"/>
        </w:rPr>
        <w:t xml:space="preserve">§ 17 </w:t>
      </w:r>
      <w:r w:rsidR="00EB5507" w:rsidRPr="001A79CD">
        <w:rPr>
          <w:rFonts w:ascii="Arial" w:hAnsi="Arial" w:cs="Arial"/>
          <w:b/>
          <w:bCs/>
          <w:sz w:val="24"/>
          <w:szCs w:val="24"/>
        </w:rPr>
        <w:t>Övriga frågor</w:t>
      </w:r>
    </w:p>
    <w:p w14:paraId="4F3FDEA7" w14:textId="77777777" w:rsidR="001A79CD" w:rsidRDefault="001A79CD" w:rsidP="001A7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4D9544" w14:textId="77777777" w:rsidR="001A79CD" w:rsidRDefault="001A79CD" w:rsidP="001A7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Ordföranden </w:t>
      </w:r>
      <w:r w:rsidR="00793EBE">
        <w:rPr>
          <w:rFonts w:ascii="Arial" w:hAnsi="Arial" w:cs="Arial"/>
          <w:sz w:val="24"/>
          <w:szCs w:val="24"/>
        </w:rPr>
        <w:t xml:space="preserve">framhöll betydelsen av att vara medlem i Språklärarnas riksförbund för att </w:t>
      </w:r>
      <w:r w:rsidR="00793EBE">
        <w:rPr>
          <w:rFonts w:ascii="Arial" w:hAnsi="Arial" w:cs="Arial"/>
          <w:sz w:val="24"/>
          <w:szCs w:val="24"/>
        </w:rPr>
        <w:lastRenderedPageBreak/>
        <w:t>därigenom kunna påverka språkens ställning i den svenska skolan. Inga övriga frågor förekom.</w:t>
      </w:r>
    </w:p>
    <w:p w14:paraId="1B64416C" w14:textId="77777777" w:rsidR="00793EBE" w:rsidRPr="001A79CD" w:rsidRDefault="00793EBE" w:rsidP="001A7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2E9F67" w14:textId="77777777" w:rsidR="00EB5507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3EBE">
        <w:rPr>
          <w:rFonts w:ascii="Arial" w:hAnsi="Arial" w:cs="Arial"/>
          <w:b/>
          <w:bCs/>
          <w:sz w:val="24"/>
          <w:szCs w:val="24"/>
        </w:rPr>
        <w:t xml:space="preserve">§18 </w:t>
      </w:r>
      <w:r w:rsidR="00EB5507" w:rsidRPr="00793EBE">
        <w:rPr>
          <w:rFonts w:ascii="Arial" w:hAnsi="Arial" w:cs="Arial"/>
          <w:b/>
          <w:bCs/>
          <w:sz w:val="24"/>
          <w:szCs w:val="24"/>
        </w:rPr>
        <w:t>Årsmötets avslutande</w:t>
      </w:r>
    </w:p>
    <w:p w14:paraId="47A62416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C32899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 förklarade årsmötet avslutat.</w:t>
      </w:r>
    </w:p>
    <w:p w14:paraId="18F94FCC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771343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Uppsala dag som ovan</w:t>
      </w:r>
    </w:p>
    <w:p w14:paraId="062AB621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99B9BA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76CEB7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E51A85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Birgit Harling</w:t>
      </w:r>
    </w:p>
    <w:p w14:paraId="67374A90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Sekreterare</w:t>
      </w:r>
    </w:p>
    <w:p w14:paraId="4F3465E1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355456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F13ACA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Justeras:</w:t>
      </w:r>
    </w:p>
    <w:p w14:paraId="61691F2A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DD688D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0097FB" w14:textId="77777777" w:rsid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D338DA" w14:textId="77777777" w:rsidR="00793EBE" w:rsidRPr="00793EBE" w:rsidRDefault="00793EBE" w:rsidP="0079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Emelie Hahn</w:t>
      </w:r>
      <w:r>
        <w:rPr>
          <w:rFonts w:ascii="Arial" w:hAnsi="Arial" w:cs="Arial"/>
          <w:sz w:val="24"/>
          <w:szCs w:val="24"/>
        </w:rPr>
        <w:tab/>
      </w:r>
      <w:r w:rsidR="000816F2">
        <w:rPr>
          <w:rFonts w:ascii="Arial" w:hAnsi="Arial" w:cs="Arial"/>
          <w:sz w:val="24"/>
          <w:szCs w:val="24"/>
        </w:rPr>
        <w:t>Gabriel Wik</w:t>
      </w:r>
      <w:r>
        <w:rPr>
          <w:rFonts w:ascii="Arial" w:hAnsi="Arial" w:cs="Arial"/>
          <w:sz w:val="24"/>
          <w:szCs w:val="24"/>
        </w:rPr>
        <w:tab/>
      </w:r>
      <w:r w:rsidR="000816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Birgitta Milbrink</w:t>
      </w:r>
    </w:p>
    <w:p w14:paraId="5838AD4E" w14:textId="77777777" w:rsidR="00EB5507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15D71D4" w14:textId="77777777" w:rsidR="00EB5507" w:rsidRPr="002A3E30" w:rsidRDefault="00EB5507" w:rsidP="00EB550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1F1F1F"/>
          <w:sz w:val="26"/>
          <w:szCs w:val="26"/>
          <w:lang w:eastAsia="en-US"/>
        </w:rPr>
      </w:pPr>
    </w:p>
    <w:p w14:paraId="48E47DC6" w14:textId="77777777" w:rsidR="009C66E4" w:rsidRDefault="009C66E4"/>
    <w:sectPr w:rsidR="009C66E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71A56"/>
    <w:multiLevelType w:val="hybridMultilevel"/>
    <w:tmpl w:val="466E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07"/>
    <w:rsid w:val="000816F2"/>
    <w:rsid w:val="001A79CD"/>
    <w:rsid w:val="00273925"/>
    <w:rsid w:val="002C52E1"/>
    <w:rsid w:val="0031634A"/>
    <w:rsid w:val="00793EBE"/>
    <w:rsid w:val="008A5CB6"/>
    <w:rsid w:val="009C66E4"/>
    <w:rsid w:val="00BE21A3"/>
    <w:rsid w:val="00E47DFB"/>
    <w:rsid w:val="00EB5507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C810"/>
  <w15:chartTrackingRefBased/>
  <w15:docId w15:val="{761B4B02-503D-425D-BF3D-E0B6EA33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07"/>
    <w:pPr>
      <w:spacing w:after="200" w:line="276" w:lineRule="auto"/>
    </w:pPr>
    <w:rPr>
      <w:rFonts w:ascii="Calibri" w:eastAsia="Times New Roman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B5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550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B55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A84B-BD89-43E3-8A7C-4C8DD059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539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Harling</dc:creator>
  <cp:keywords/>
  <dc:description/>
  <cp:lastModifiedBy>Birgit Harling</cp:lastModifiedBy>
  <cp:revision>4</cp:revision>
  <dcterms:created xsi:type="dcterms:W3CDTF">2020-01-31T13:09:00Z</dcterms:created>
  <dcterms:modified xsi:type="dcterms:W3CDTF">2020-02-01T14:15:00Z</dcterms:modified>
</cp:coreProperties>
</file>